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55E" w:rsidRDefault="0096030F" w:rsidP="009603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6030F">
        <w:rPr>
          <w:rFonts w:ascii="Times New Roman" w:hAnsi="Times New Roman" w:cs="Times New Roman"/>
          <w:b/>
          <w:sz w:val="40"/>
          <w:szCs w:val="40"/>
        </w:rPr>
        <w:t>Эксперт криминалист</w:t>
      </w:r>
    </w:p>
    <w:p w:rsidR="0096030F" w:rsidRPr="0096030F" w:rsidRDefault="0096030F" w:rsidP="009603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030F">
        <w:rPr>
          <w:rFonts w:ascii="Times New Roman" w:hAnsi="Times New Roman" w:cs="Times New Roman"/>
          <w:sz w:val="28"/>
          <w:szCs w:val="28"/>
        </w:rPr>
        <w:t>Орг. момент</w:t>
      </w:r>
      <w:r>
        <w:rPr>
          <w:rFonts w:ascii="Times New Roman" w:hAnsi="Times New Roman" w:cs="Times New Roman"/>
          <w:sz w:val="28"/>
          <w:szCs w:val="28"/>
        </w:rPr>
        <w:t xml:space="preserve"> (беседа с уч-ся о том, как выбрать себе профессию в будущем)</w:t>
      </w:r>
    </w:p>
    <w:p w:rsidR="0096030F" w:rsidRDefault="0096030F" w:rsidP="009603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030F">
        <w:rPr>
          <w:rFonts w:ascii="Times New Roman" w:hAnsi="Times New Roman" w:cs="Times New Roman"/>
          <w:sz w:val="28"/>
          <w:szCs w:val="28"/>
        </w:rPr>
        <w:t>Работа с предметами и словами на табличках (характеризуют профессию эксперта криминалиста)</w:t>
      </w:r>
    </w:p>
    <w:p w:rsidR="0066327D" w:rsidRDefault="0066327D" w:rsidP="0066327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кто такой эксперт криминалист? </w:t>
      </w:r>
    </w:p>
    <w:p w:rsidR="0066327D" w:rsidRPr="0066327D" w:rsidRDefault="0066327D" w:rsidP="0066327D">
      <w:pPr>
        <w:pStyle w:val="a3"/>
        <w:ind w:left="1080"/>
        <w:rPr>
          <w:rFonts w:ascii="Times New Roman" w:hAnsi="Times New Roman" w:cs="Times New Roman"/>
          <w:b/>
          <w:sz w:val="32"/>
          <w:szCs w:val="32"/>
        </w:rPr>
      </w:pPr>
      <w:r w:rsidRPr="0066327D">
        <w:rPr>
          <w:rFonts w:ascii="Times New Roman" w:hAnsi="Times New Roman" w:cs="Times New Roman"/>
          <w:b/>
          <w:bCs/>
          <w:sz w:val="32"/>
          <w:szCs w:val="32"/>
        </w:rPr>
        <w:t>Экспертом</w:t>
      </w:r>
      <w:r w:rsidRPr="0066327D">
        <w:rPr>
          <w:rFonts w:ascii="Times New Roman" w:hAnsi="Times New Roman" w:cs="Times New Roman"/>
          <w:b/>
          <w:sz w:val="32"/>
          <w:szCs w:val="32"/>
        </w:rPr>
        <w:t>-</w:t>
      </w:r>
      <w:r w:rsidRPr="0066327D">
        <w:rPr>
          <w:rFonts w:ascii="Times New Roman" w:hAnsi="Times New Roman" w:cs="Times New Roman"/>
          <w:b/>
          <w:bCs/>
          <w:sz w:val="32"/>
          <w:szCs w:val="32"/>
        </w:rPr>
        <w:t>криминалистом</w:t>
      </w:r>
      <w:r w:rsidRPr="0066327D">
        <w:rPr>
          <w:rFonts w:ascii="Times New Roman" w:hAnsi="Times New Roman" w:cs="Times New Roman"/>
          <w:b/>
          <w:sz w:val="32"/>
          <w:szCs w:val="32"/>
        </w:rPr>
        <w:t xml:space="preserve"> именуют </w:t>
      </w:r>
      <w:r w:rsidRPr="0066327D">
        <w:rPr>
          <w:rFonts w:ascii="Times New Roman" w:hAnsi="Times New Roman" w:cs="Times New Roman"/>
          <w:b/>
          <w:bCs/>
          <w:sz w:val="32"/>
          <w:szCs w:val="32"/>
        </w:rPr>
        <w:t>специалиста</w:t>
      </w:r>
      <w:r w:rsidRPr="0066327D">
        <w:rPr>
          <w:rFonts w:ascii="Times New Roman" w:hAnsi="Times New Roman" w:cs="Times New Roman"/>
          <w:b/>
          <w:sz w:val="32"/>
          <w:szCs w:val="32"/>
        </w:rPr>
        <w:t>, который собирает и исследует улики на месте совершения преступления. Название происходит от соединения двух латинских слов, которые значат «опытный» и «преступный».</w:t>
      </w:r>
    </w:p>
    <w:p w:rsidR="0096030F" w:rsidRPr="0096030F" w:rsidRDefault="0096030F" w:rsidP="009603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надписью на доске</w:t>
      </w:r>
      <w:r w:rsidRPr="00960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«Погружение в практику – лучший способ принятия верного решения».</w:t>
      </w:r>
    </w:p>
    <w:p w:rsidR="0096030F" w:rsidRPr="0096030F" w:rsidRDefault="0096030F" w:rsidP="009603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содержанию стихотворения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 всем: во время следствия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Каких </w:t>
      </w:r>
      <w:proofErr w:type="spellStart"/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ньюансов</w:t>
      </w:r>
      <w:proofErr w:type="spellEnd"/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нет.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-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Бесспорно, главный компонент.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вся группа строит версии,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собака ищет след,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чемоданчика чудесного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Припасы достает эксперт.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уже затвором щелкает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Потертый фотоаппарат,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черным порошком подчеркнуто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не видимо на взгляд.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 работу следствия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весь его дальнейший ход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на месте происшествия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 старательный найдет.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...Кому-то возразить захочется: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Мол, зря экспертов так хвалю.</w:t>
      </w:r>
    </w:p>
    <w:p w:rsidR="0096030F" w:rsidRPr="0096030F" w:rsidRDefault="0096030F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0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Хвалю! Но тех, кто добросовестно</w:t>
      </w:r>
    </w:p>
    <w:p w:rsidR="0096030F" w:rsidRDefault="00751023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 делает свою! </w:t>
      </w:r>
    </w:p>
    <w:p w:rsidR="00751023" w:rsidRPr="00751023" w:rsidRDefault="00751023" w:rsidP="0096030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1023">
        <w:rPr>
          <w:rFonts w:ascii="Times New Roman" w:eastAsia="Times New Roman" w:hAnsi="Times New Roman" w:cs="Times New Roman"/>
          <w:sz w:val="36"/>
          <w:szCs w:val="36"/>
          <w:lang w:eastAsia="ru-RU"/>
        </w:rPr>
        <w:t>Вот и мы с вами сегодня попробуем на время стать экспертами криминалистами</w:t>
      </w:r>
    </w:p>
    <w:p w:rsidR="00751023" w:rsidRDefault="00751023" w:rsidP="0075102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удостоверений, переодевание в костюмы экспертов (халаты, шапки, бахилы и перчатки) в коридоре, выход на место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профпробы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(кабинет истории)</w:t>
      </w:r>
    </w:p>
    <w:p w:rsidR="00751023" w:rsidRDefault="00C17AC1" w:rsidP="0075102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по площадкам:</w:t>
      </w:r>
    </w:p>
    <w:p w:rsidR="00C17AC1" w:rsidRDefault="00C17AC1" w:rsidP="00C17A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«Осмотр места происшествия» (обнесение место происшествия лентой, сбор улик, фотографирование и сброс фото на ноутбук)</w:t>
      </w:r>
    </w:p>
    <w:p w:rsidR="0066327D" w:rsidRDefault="0066327D" w:rsidP="00C17A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«Снятие отпечатков пальцев» </w:t>
      </w:r>
    </w:p>
    <w:p w:rsidR="00AF1817" w:rsidRDefault="0066327D" w:rsidP="00AF181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«Снятие слепка отпечатка обуви</w:t>
      </w:r>
      <w:r w:rsidR="00AF18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F1817" w:rsidRDefault="00AF1817" w:rsidP="00AF1817">
      <w:pPr>
        <w:pStyle w:val="a3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817" w:rsidRPr="00AF1817" w:rsidRDefault="00AF1817" w:rsidP="00AF1817">
      <w:pPr>
        <w:pStyle w:val="a3"/>
        <w:numPr>
          <w:ilvl w:val="0"/>
          <w:numId w:val="1"/>
        </w:numPr>
        <w:spacing w:after="240" w:line="240" w:lineRule="auto"/>
        <w:rPr>
          <w:rFonts w:ascii="Times New Roman" w:eastAsia="Times New Roman" w:hAnsi="Times New Roman" w:cs="Times New Roman"/>
          <w:color w:val="FF0000"/>
          <w:sz w:val="40"/>
          <w:szCs w:val="40"/>
          <w:lang w:eastAsia="ru-RU"/>
        </w:rPr>
      </w:pPr>
      <w:r w:rsidRPr="00AF1817">
        <w:rPr>
          <w:rFonts w:ascii="Times New Roman" w:eastAsia="Times New Roman" w:hAnsi="Times New Roman" w:cs="Times New Roman"/>
          <w:color w:val="FF0000"/>
          <w:sz w:val="40"/>
          <w:szCs w:val="40"/>
          <w:lang w:eastAsia="ru-RU"/>
        </w:rPr>
        <w:t>Где можно получить образование</w:t>
      </w:r>
    </w:p>
    <w:p w:rsidR="00AF1817" w:rsidRPr="007A6EFB" w:rsidRDefault="00AF1817" w:rsidP="00AF181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останется время, рассказать, где можно получить профессию эксперта-криминалиста или смежных профессий. Список учебных заведений (находится на доске):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Московский государственный технический университет им. Н.Э. Баумана. Кафедра юриспруденции, специальность «Судебная экспертиза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от 107400руб./год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Белгородский государственный университет. Юридический факультет, специальность «Судебная экспертиза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от 45000 руб./год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Красноярский государственный университет. Социально-правовой факультет, специальность «Правоохранительная деятельность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Московский университет МВД России. Московский областной филиал. Специальность «Правоохранительная деятельность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Российская таможенная академия, 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С.-Петербургский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им. В.Б. 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Бобкова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. Юридический факультет, специальность «Правоохранительная деятельность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Московская государственная юридическая академия. Институт судебных экспертиз, специальность «Судебная экспертиза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бесплатно, от 128000 руб./год.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Уральский государственный технический университет — УПИ. Нижнетагильский технологический институт (филиал). Вечерний технологический факультет, специальность «Правоохранительная деятельность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</w:t>
      </w:r>
    </w:p>
    <w:p w:rsidR="00AF1817" w:rsidRPr="007A6EFB" w:rsidRDefault="00AF1817" w:rsidP="00AF18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Московский университет МВД России. Факультет заочного и вечернего обучения, специальность «Правоохранительная деятельность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 Факультет подготовки специалистов милиции общественной безопасности, специальность «Правоохранительная деятельность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 Факультет подготовки экспертов-криминалистов, специальность «Судебная медицина (</w:t>
      </w:r>
      <w:proofErr w:type="spellStart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)» бесплатно.</w:t>
      </w:r>
    </w:p>
    <w:p w:rsidR="00AF1817" w:rsidRDefault="00AF1817" w:rsidP="00AF1817"/>
    <w:p w:rsidR="00AF1817" w:rsidRPr="007A6EFB" w:rsidRDefault="00AF1817" w:rsidP="00AF18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A6EF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Какие дисциплины сдают, чтобы поступить на эту специальность</w:t>
      </w:r>
    </w:p>
    <w:p w:rsidR="00AF1817" w:rsidRPr="007A6EFB" w:rsidRDefault="00AF1817" w:rsidP="00AF1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Чтобы учиться на криминалиста, будущий студент должен набрать не менее 78 баллов по ЕГЭ и хорошо сдать следующие дисциплины:</w:t>
      </w:r>
    </w:p>
    <w:p w:rsidR="00AF1817" w:rsidRPr="007A6EFB" w:rsidRDefault="00AF1817" w:rsidP="00AF1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профильный экзамен – обществоведение;</w:t>
      </w:r>
    </w:p>
    <w:p w:rsidR="00AF1817" w:rsidRPr="007A6EFB" w:rsidRDefault="00AF1817" w:rsidP="00AF1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и английский языки;</w:t>
      </w:r>
    </w:p>
    <w:p w:rsidR="00AF1817" w:rsidRPr="007A6EFB" w:rsidRDefault="00AF1817" w:rsidP="00AF18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историю.</w:t>
      </w:r>
    </w:p>
    <w:p w:rsidR="00AF1817" w:rsidRPr="007A6EFB" w:rsidRDefault="00AF1817" w:rsidP="00AF1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Поступать в полицейский колледж могут как выпускники 9-х, так и 11-х классов.</w:t>
      </w:r>
    </w:p>
    <w:p w:rsidR="00AF1817" w:rsidRPr="007A6EFB" w:rsidRDefault="00AF1817" w:rsidP="00AF18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A6EF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Что нужно учитывать поступающим</w:t>
      </w:r>
    </w:p>
    <w:p w:rsidR="00AF1817" w:rsidRPr="007A6EFB" w:rsidRDefault="00AF1817" w:rsidP="00AF1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желающим получить профессию криминалиста следует учесть, что при поступлении в школу полиции существуют несколько важных особенностей. Перед началом экзаменов будущие абитуриенты обязательно проходят специальную медицинскую комиссию. Перед ней нужно подготовить следующие документы и выписки:</w:t>
      </w:r>
    </w:p>
    <w:p w:rsidR="00AF1817" w:rsidRPr="007A6EFB" w:rsidRDefault="00AF1817" w:rsidP="00AF1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анализа крови.</w:t>
      </w:r>
    </w:p>
    <w:p w:rsidR="00AF1817" w:rsidRPr="007A6EFB" w:rsidRDefault="00AF1817" w:rsidP="00AF1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анализ мочи.</w:t>
      </w:r>
    </w:p>
    <w:p w:rsidR="00AF1817" w:rsidRPr="007A6EFB" w:rsidRDefault="00AF1817" w:rsidP="00AF1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Кровь на ВИЧ.</w:t>
      </w:r>
    </w:p>
    <w:p w:rsidR="00AF1817" w:rsidRPr="007A6EFB" w:rsidRDefault="00AF1817" w:rsidP="00AF1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Электрокардиограмма, которая должна быть сделана после физических нагрузок.</w:t>
      </w:r>
    </w:p>
    <w:p w:rsidR="00AF1817" w:rsidRPr="007A6EFB" w:rsidRDefault="00AF1817" w:rsidP="00AF1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Флюорография.</w:t>
      </w:r>
    </w:p>
    <w:p w:rsidR="00AF1817" w:rsidRPr="007A6EFB" w:rsidRDefault="00AF1817" w:rsidP="00AF18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о сделанных прививках.</w:t>
      </w:r>
    </w:p>
    <w:p w:rsidR="00AF1817" w:rsidRPr="007A6EFB" w:rsidRDefault="00AF1817" w:rsidP="00AF1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прохождения медкомиссии абитуриенты должны пройти:</w:t>
      </w:r>
    </w:p>
    <w:p w:rsidR="00AF1817" w:rsidRPr="007A6EFB" w:rsidRDefault="00AF1817" w:rsidP="00AF18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Психологический тест.</w:t>
      </w:r>
    </w:p>
    <w:p w:rsidR="00AF1817" w:rsidRPr="007A6EFB" w:rsidRDefault="00AF1817" w:rsidP="00AF18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по школьным основным дисциплинам.</w:t>
      </w:r>
    </w:p>
    <w:p w:rsidR="00AF1817" w:rsidRDefault="00AF1817" w:rsidP="00AF1817">
      <w:r>
        <w:t>К ним относят:</w:t>
      </w:r>
    </w:p>
    <w:p w:rsidR="00AF1817" w:rsidRPr="007A6EFB" w:rsidRDefault="00AF1817" w:rsidP="00AF18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язык, чаще всего будущие курсанты пишут сочинение на вольную тему;</w:t>
      </w:r>
    </w:p>
    <w:p w:rsidR="00AF1817" w:rsidRPr="007A6EFB" w:rsidRDefault="00AF1817" w:rsidP="00AF18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историю;</w:t>
      </w:r>
    </w:p>
    <w:p w:rsidR="00AF1817" w:rsidRPr="007A6EFB" w:rsidRDefault="00AF1817" w:rsidP="00AF18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математику.</w:t>
      </w:r>
    </w:p>
    <w:p w:rsidR="00AF1817" w:rsidRPr="007A6EFB" w:rsidRDefault="00AF1817" w:rsidP="00AF18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Важнейший этап поступления – экзамен по физкультуре. Абитуриент должен выполнять:</w:t>
      </w:r>
    </w:p>
    <w:p w:rsidR="00AF1817" w:rsidRPr="007A6EFB" w:rsidRDefault="00AF1817" w:rsidP="00AF1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силовые упражнения;</w:t>
      </w:r>
    </w:p>
    <w:p w:rsidR="00AF1817" w:rsidRPr="005F2A2D" w:rsidRDefault="00AF1817" w:rsidP="00AF1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забег на время, на 100 и на 1000 метров</w:t>
      </w:r>
    </w:p>
    <w:p w:rsidR="00AF1817" w:rsidRDefault="00AF1817" w:rsidP="00AF1817"/>
    <w:p w:rsidR="00AF1817" w:rsidRPr="00AF1817" w:rsidRDefault="00AF1817" w:rsidP="00AF18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A2D" w:rsidRPr="005F2A2D" w:rsidRDefault="005F2A2D" w:rsidP="005F2A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Итог. Работа по содержанию стихотворения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Известно всем: во время следствия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Каких </w:t>
      </w:r>
      <w:proofErr w:type="spellStart"/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ньюансов</w:t>
      </w:r>
      <w:proofErr w:type="spellEnd"/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только нет.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Осмотр места происшествия -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Бесспорно, главный компонент.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 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Пока вся группа строит версии,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Пока собака ищет след,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Из чемоданчика чудесного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Припасы достает эксперт.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И вот уже затвором щелкает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Потертый фотоаппарат,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И черным порошком подчеркнуто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Все, что не видимо на взгляд.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Определит работу следствия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И весь его дальнейший ход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Все, что на месте происшествия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Эксперт старательный найдет.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...Кому-то возразить захочется: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Мол, зря экспертов так хвалю.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>Хвалю! Но тех, кто добросовестно</w:t>
      </w:r>
    </w:p>
    <w:p w:rsidR="005F2A2D" w:rsidRPr="005F2A2D" w:rsidRDefault="005F2A2D" w:rsidP="005F2A2D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Работу делает свою! </w:t>
      </w:r>
    </w:p>
    <w:p w:rsidR="00AF1817" w:rsidRPr="005F2A2D" w:rsidRDefault="00AF1817" w:rsidP="00AF1817">
      <w:pPr>
        <w:ind w:left="108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6030F" w:rsidRPr="00751023" w:rsidRDefault="0096030F" w:rsidP="00751023">
      <w:pPr>
        <w:rPr>
          <w:rFonts w:ascii="Times New Roman" w:hAnsi="Times New Roman" w:cs="Times New Roman"/>
          <w:sz w:val="28"/>
          <w:szCs w:val="28"/>
        </w:rPr>
      </w:pPr>
      <w:r w:rsidRPr="005F2A2D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96030F" w:rsidRPr="0096030F" w:rsidRDefault="0096030F" w:rsidP="0096030F">
      <w:pPr>
        <w:rPr>
          <w:rFonts w:ascii="Times New Roman" w:hAnsi="Times New Roman" w:cs="Times New Roman"/>
          <w:sz w:val="40"/>
          <w:szCs w:val="40"/>
        </w:rPr>
      </w:pPr>
    </w:p>
    <w:sectPr w:rsidR="0096030F" w:rsidRPr="0096030F" w:rsidSect="0063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FD0"/>
    <w:multiLevelType w:val="multilevel"/>
    <w:tmpl w:val="E7C63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26052"/>
    <w:multiLevelType w:val="hybridMultilevel"/>
    <w:tmpl w:val="AD48138E"/>
    <w:lvl w:ilvl="0" w:tplc="9A342B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765C90"/>
    <w:multiLevelType w:val="multilevel"/>
    <w:tmpl w:val="7EC24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6D75E5"/>
    <w:multiLevelType w:val="multilevel"/>
    <w:tmpl w:val="5B0C5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C37BD7"/>
    <w:multiLevelType w:val="hybridMultilevel"/>
    <w:tmpl w:val="AA26210C"/>
    <w:lvl w:ilvl="0" w:tplc="49EC5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73086"/>
    <w:multiLevelType w:val="multilevel"/>
    <w:tmpl w:val="8D94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871CA1"/>
    <w:multiLevelType w:val="multilevel"/>
    <w:tmpl w:val="ED1CD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2730D9"/>
    <w:multiLevelType w:val="multilevel"/>
    <w:tmpl w:val="49AC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030F"/>
    <w:rsid w:val="00040D36"/>
    <w:rsid w:val="005F2A2D"/>
    <w:rsid w:val="0063055E"/>
    <w:rsid w:val="0066327D"/>
    <w:rsid w:val="00751023"/>
    <w:rsid w:val="0096030F"/>
    <w:rsid w:val="00AF1817"/>
    <w:rsid w:val="00C17AC1"/>
    <w:rsid w:val="00D9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9</cp:revision>
  <dcterms:created xsi:type="dcterms:W3CDTF">2019-04-14T09:21:00Z</dcterms:created>
  <dcterms:modified xsi:type="dcterms:W3CDTF">2019-04-14T14:04:00Z</dcterms:modified>
</cp:coreProperties>
</file>